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МАКАРОВСКОЕ  МО</w:t>
      </w: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АДМИНИСТРАЦИЯ</w:t>
      </w: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ПОСТАНОВЛЕНИЕ№ </w:t>
      </w:r>
      <w:r w:rsidR="00FF25D8">
        <w:rPr>
          <w:rFonts w:ascii="Times New Roman" w:hAnsi="Times New Roman"/>
          <w:b/>
          <w:sz w:val="24"/>
          <w:szCs w:val="24"/>
        </w:rPr>
        <w:t>37</w:t>
      </w:r>
    </w:p>
    <w:p w:rsidR="00DE4E70" w:rsidRPr="00E57EC2" w:rsidRDefault="00DE4E70" w:rsidP="00DE4E70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 </w:t>
      </w:r>
      <w:r w:rsidR="00FF25D8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7EC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25D8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7E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</w:t>
      </w:r>
      <w:r w:rsidRPr="00E57EC2"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FF25D8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57EC2">
        <w:rPr>
          <w:rFonts w:ascii="Times New Roman" w:hAnsi="Times New Roman"/>
          <w:b/>
          <w:sz w:val="24"/>
          <w:szCs w:val="24"/>
        </w:rPr>
        <w:t>с. Макарово</w:t>
      </w:r>
    </w:p>
    <w:p w:rsidR="00DE4E70" w:rsidRDefault="00DE4E70" w:rsidP="00DE4E70">
      <w:pPr>
        <w:pStyle w:val="a8"/>
        <w:rPr>
          <w:sz w:val="24"/>
          <w:szCs w:val="24"/>
        </w:rPr>
      </w:pPr>
    </w:p>
    <w:p w:rsidR="00F63156" w:rsidRPr="00D87E93" w:rsidRDefault="00F63156" w:rsidP="00D87E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32"/>
          <w:szCs w:val="32"/>
          <w:lang w:eastAsia="ru-RU"/>
        </w:rPr>
      </w:pPr>
    </w:p>
    <w:p w:rsidR="009738F8" w:rsidRPr="002A607A" w:rsidRDefault="00DE4E70" w:rsidP="00DE4E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«</w:t>
      </w:r>
      <w:r w:rsidR="00882FC7" w:rsidRPr="00DE4E7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Об утверждении положения об экспертной комиссии</w:t>
      </w:r>
      <w:r w:rsidR="002A607A" w:rsidRPr="002A607A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2A607A" w:rsidRPr="002A607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администрации Макаровского сельского поселения и Думы Макаровского сельского поселения</w:t>
      </w:r>
      <w:r w:rsidRPr="002A607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»</w:t>
      </w:r>
    </w:p>
    <w:p w:rsidR="00D87E93" w:rsidRPr="00D87E93" w:rsidRDefault="00D87E93" w:rsidP="00D87E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64191A" w:rsidRPr="00882FC7" w:rsidRDefault="00FC3E59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proofErr w:type="gramStart"/>
      <w:r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В соответствии 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 Приказом Федерального архивного агентства от 11 апреля 2018 г. N 43 «Об утверждении примерного положения об экспертной комиссии организации», руководствуясь Уставом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Макаровского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муниципального образования, 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в целях </w:t>
      </w:r>
      <w:r w:rsidR="0064191A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проведения методической и практической работы по экспертизе ценности документов, образовавшихся в деятельности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администрации 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Макаровского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сельского поселения </w:t>
      </w:r>
      <w:r w:rsidR="0064191A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Думы 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Макаровского сельского поселения, администрация Макаровского сельского поселения, ПОСТАНОВЛЯЕТ </w:t>
      </w:r>
      <w:proofErr w:type="gramEnd"/>
    </w:p>
    <w:p w:rsidR="00F63156" w:rsidRPr="00882FC7" w:rsidRDefault="00F63156" w:rsidP="000D68C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F63156" w:rsidRPr="00882FC7" w:rsidRDefault="00F63156" w:rsidP="000D68C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F63156" w:rsidRDefault="000D68C4" w:rsidP="00DE4E7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1.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Утвердить Положение об </w:t>
      </w:r>
      <w:r w:rsidR="0064191A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экспертной комиссии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администрации 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Макаровского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сельского поселения и 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Думы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Макаровского сельского поселения</w:t>
      </w:r>
      <w:proofErr w:type="gramStart"/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.</w:t>
      </w:r>
      <w:proofErr w:type="gramEnd"/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(Прилагается)</w:t>
      </w:r>
    </w:p>
    <w:p w:rsidR="00882FC7" w:rsidRPr="0084630E" w:rsidRDefault="00DE4E70" w:rsidP="00882FC7">
      <w:pPr>
        <w:tabs>
          <w:tab w:val="left" w:pos="132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         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2.</w:t>
      </w:r>
      <w:r w:rsidR="00882FC7" w:rsidRPr="00882FC7">
        <w:rPr>
          <w:rFonts w:ascii="Times New Roman" w:hAnsi="Times New Roman" w:cs="Times New Roman"/>
          <w:sz w:val="24"/>
          <w:szCs w:val="24"/>
        </w:rPr>
        <w:t xml:space="preserve"> </w:t>
      </w:r>
      <w:r w:rsidR="00882FC7" w:rsidRPr="0084630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="00882FC7" w:rsidRPr="0084630E">
        <w:rPr>
          <w:rStyle w:val="aa"/>
          <w:rFonts w:ascii="Times New Roman" w:hAnsi="Times New Roman" w:cs="Times New Roman"/>
          <w:color w:val="3C3C3C"/>
          <w:sz w:val="24"/>
          <w:szCs w:val="24"/>
        </w:rPr>
        <w:t xml:space="preserve">на </w:t>
      </w:r>
      <w:r w:rsidR="00882FC7" w:rsidRPr="0084630E">
        <w:rPr>
          <w:rFonts w:ascii="Times New Roman" w:hAnsi="Times New Roman"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="00882FC7" w:rsidRPr="0084630E">
          <w:rPr>
            <w:rStyle w:val="a3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="00882FC7" w:rsidRPr="0084630E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="00882FC7" w:rsidRPr="008463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82FC7" w:rsidRPr="0084630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882FC7" w:rsidRPr="0084630E" w:rsidRDefault="00DE4E70" w:rsidP="00DE4E70">
      <w:pPr>
        <w:tabs>
          <w:tab w:val="left" w:pos="11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82FC7" w:rsidRPr="0084630E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882FC7" w:rsidRPr="0084630E" w:rsidRDefault="00882FC7" w:rsidP="00DE4E70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463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2FC7" w:rsidRPr="0084630E" w:rsidRDefault="00882FC7" w:rsidP="00882FC7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882FC7" w:rsidRPr="0084630E" w:rsidRDefault="00882FC7" w:rsidP="00882FC7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882FC7" w:rsidRPr="00630450" w:rsidRDefault="00882FC7" w:rsidP="00882FC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30450">
        <w:rPr>
          <w:rFonts w:ascii="Times New Roman" w:hAnsi="Times New Roman"/>
          <w:sz w:val="24"/>
          <w:szCs w:val="24"/>
        </w:rPr>
        <w:t>Глава Макаровского</w:t>
      </w:r>
    </w:p>
    <w:p w:rsidR="00882FC7" w:rsidRPr="00630450" w:rsidRDefault="00882FC7" w:rsidP="00882FC7">
      <w:pPr>
        <w:pStyle w:val="a8"/>
        <w:rPr>
          <w:rFonts w:ascii="Times New Roman" w:hAnsi="Times New Roman"/>
          <w:sz w:val="24"/>
          <w:szCs w:val="24"/>
        </w:rPr>
      </w:pPr>
      <w:r w:rsidRPr="00630450">
        <w:rPr>
          <w:rFonts w:ascii="Times New Roman" w:hAnsi="Times New Roman"/>
          <w:sz w:val="24"/>
          <w:szCs w:val="24"/>
        </w:rPr>
        <w:t>муниципального образования     ______________________  О.В.Ярыгина</w:t>
      </w:r>
    </w:p>
    <w:p w:rsidR="00882FC7" w:rsidRPr="00882FC7" w:rsidRDefault="00882FC7" w:rsidP="000D68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F63156" w:rsidRPr="00882FC7" w:rsidRDefault="00F63156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F63156" w:rsidRPr="00D87E93" w:rsidRDefault="00F63156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0D68C4" w:rsidRPr="000D68C4" w:rsidRDefault="000D68C4" w:rsidP="000D68C4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Courier New" w:eastAsia="Times New Roman" w:hAnsi="Courier New" w:cs="Courier New"/>
          <w:bCs/>
          <w:spacing w:val="2"/>
          <w:kern w:val="36"/>
          <w:lang w:eastAsia="ru-RU"/>
        </w:rPr>
      </w:pPr>
    </w:p>
    <w:p w:rsidR="00B76245" w:rsidRPr="000D68C4" w:rsidRDefault="00B76245" w:rsidP="009738F8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tbl>
      <w:tblPr>
        <w:tblStyle w:val="a6"/>
        <w:tblpPr w:leftFromText="180" w:rightFromText="180" w:vertAnchor="text" w:horzAnchor="margin" w:tblpY="-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5E96" w:rsidRPr="00F64868" w:rsidTr="006E5E96">
        <w:tc>
          <w:tcPr>
            <w:tcW w:w="4785" w:type="dxa"/>
          </w:tcPr>
          <w:p w:rsidR="006E5E96" w:rsidRPr="00F64868" w:rsidRDefault="006E5E96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6E5E96" w:rsidRPr="00F64868" w:rsidRDefault="006E5E96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Начальник архивного отдела</w:t>
            </w:r>
          </w:p>
          <w:p w:rsidR="006E5E96" w:rsidRPr="00F64868" w:rsidRDefault="00F64868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Администрации Киренского </w:t>
            </w:r>
            <w:r w:rsidR="006E5E96"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</w:t>
            </w: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 __________________ Н.А.Анкудинова</w:t>
            </w:r>
          </w:p>
          <w:p w:rsidR="006E5E96" w:rsidRPr="00F64868" w:rsidRDefault="00F64868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«______»____________ 2021</w:t>
            </w:r>
            <w:r w:rsidR="006E5E96"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года</w:t>
            </w:r>
          </w:p>
          <w:p w:rsidR="006E5E96" w:rsidRPr="00F64868" w:rsidRDefault="006E5E96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5E96" w:rsidRPr="00F64868" w:rsidRDefault="006E5E96" w:rsidP="00353E4E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E5E96" w:rsidRPr="00F64868" w:rsidRDefault="006E5E96" w:rsidP="00353E4E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E5E96" w:rsidRPr="00F64868" w:rsidRDefault="00F64868" w:rsidP="00353E4E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Макаровского </w:t>
            </w:r>
            <w:r w:rsidR="006E5E96" w:rsidRPr="00F6486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E5E96" w:rsidRPr="00F64868" w:rsidRDefault="00FF25D8" w:rsidP="00353E4E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E5E96" w:rsidRPr="00F64868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F64868" w:rsidRPr="00F64868">
              <w:rPr>
                <w:rFonts w:ascii="Times New Roman" w:hAnsi="Times New Roman" w:cs="Times New Roman"/>
                <w:sz w:val="24"/>
                <w:szCs w:val="24"/>
              </w:rPr>
              <w:t>О.В.Ярыгина</w:t>
            </w:r>
          </w:p>
          <w:p w:rsidR="006E5E96" w:rsidRPr="00F64868" w:rsidRDefault="00F64868" w:rsidP="00353E4E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«___»_____________2021 год</w:t>
            </w:r>
          </w:p>
        </w:tc>
      </w:tr>
    </w:tbl>
    <w:p w:rsidR="007C598F" w:rsidRPr="00DE4E70" w:rsidRDefault="008872EA" w:rsidP="006E5E9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</w:t>
      </w:r>
      <w:r w:rsidR="007C598F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оложение об экспертной комиссии</w:t>
      </w:r>
      <w:r w:rsidR="00B76245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администрации </w:t>
      </w:r>
      <w:r w:rsidR="00F64868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Макаровского </w:t>
      </w:r>
      <w:r w:rsidR="00B76245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сельского поселения и </w:t>
      </w:r>
      <w:r w:rsidR="00D86232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Думы </w:t>
      </w:r>
      <w:r w:rsidR="00F64868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Макаровского сельского поселения</w:t>
      </w:r>
    </w:p>
    <w:p w:rsidR="007C598F" w:rsidRPr="00DE4E70" w:rsidRDefault="007C598F" w:rsidP="009738F8">
      <w:pPr>
        <w:shd w:val="clear" w:color="auto" w:fill="FFFFFF"/>
        <w:tabs>
          <w:tab w:val="left" w:pos="8470"/>
        </w:tabs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7C598F" w:rsidRPr="00DE4E70" w:rsidRDefault="00D86232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оложение об экспертной комиссии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Макаровского сельского поселения 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разработано в соответствии с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="007C598F" w:rsidRPr="00DE4E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подпунктом 9 пункта 6 Положения о Федеральном архивном агентстве</w:t>
        </w:r>
      </w:hyperlink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="007C598F" w:rsidRPr="00DE4E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Указом Президента Российской Федерации от 22 июня 2016 г. N 293</w:t>
        </w:r>
      </w:hyperlink>
    </w:p>
    <w:p w:rsidR="00B76245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Экспертная комиссия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D86232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сельского поселения </w:t>
      </w:r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далее-ЭК</w:t>
      </w:r>
      <w:proofErr w:type="spellEnd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создается в целях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методической и практической работы по экспертизе ценности документов, образовавшихся в деятельности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8041CE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Макаровского сельского поселения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совещательным органом при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Главе администрации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и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председателе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Макаровского 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создается </w:t>
      </w:r>
      <w:r w:rsidR="008041CE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действует на основании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положения, </w:t>
      </w:r>
    </w:p>
    <w:p w:rsidR="007C598F" w:rsidRPr="00DE4E70" w:rsidRDefault="00B76245" w:rsidP="00D81D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и Дума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Макаровского сельского </w:t>
      </w:r>
      <w:proofErr w:type="gramStart"/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выступающие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источниками </w:t>
      </w:r>
      <w:r w:rsidR="00AF35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="00AF35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архив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согласовывают</w:t>
      </w:r>
      <w:proofErr w:type="gramEnd"/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положение об ЭК</w:t>
      </w:r>
      <w:r w:rsidR="00FF2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архивом</w:t>
      </w:r>
      <w:r w:rsidR="00FF25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Персональный</w:t>
      </w:r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 </w:t>
      </w:r>
      <w:proofErr w:type="gramStart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определяется распоряжением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состав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включаются: председатель комиссии, секретарь комиссии,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члены комиссии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 согласованию).</w:t>
      </w:r>
    </w:p>
    <w:p w:rsidR="007C598F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своей работе ЭК руководствуется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DE4E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22.10.2004 N 125-ФЗ "Об архивном деле в Российской Федерации"</w:t>
        </w:r>
      </w:hyperlink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(законами и иными нормативными правов</w:t>
      </w:r>
      <w:r w:rsidR="001025C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ыми актами Российской Федерации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локальными нормативными актами государственного органа.</w:t>
      </w:r>
    </w:p>
    <w:p w:rsidR="00D81DDD" w:rsidRPr="00DE4E70" w:rsidRDefault="00D81DDD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598F" w:rsidRPr="00DE4E70" w:rsidRDefault="007C598F" w:rsidP="009738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II. Функции </w:t>
      </w:r>
      <w:proofErr w:type="gramStart"/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</w:t>
      </w:r>
      <w:proofErr w:type="gramEnd"/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Экспертная комиссия осуществляет следующие функции: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Организует ежегодный отбор дел, образующихся в деятельности </w:t>
      </w:r>
      <w:r w:rsidR="001025C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Макаровского 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хранения и уничтожения.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описей дел по личному составу;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описей дел временных (свыше 10 лет) сроков хранения;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номенклатуры дел 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Макаровского сельского поселения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актов о выделении к уничтожению документов, не подлежащих хранению;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актов об утрате документов;</w:t>
      </w:r>
    </w:p>
    <w:p w:rsidR="007C598F" w:rsidRPr="00DE4E70" w:rsidRDefault="00B63639" w:rsidP="00B636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актов о неисправимом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повреждении архивных документов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B636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 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Обеспечивает совместно с </w:t>
      </w:r>
      <w:r w:rsidR="00B63639" w:rsidRPr="00DE4E70">
        <w:rPr>
          <w:rFonts w:ascii="Times New Roman" w:hAnsi="Times New Roman" w:cs="Times New Roman"/>
          <w:sz w:val="24"/>
          <w:szCs w:val="24"/>
          <w:highlight w:val="white"/>
        </w:rPr>
        <w:t>архивом Киренского муниципального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района, осуществляющим хранение, комплектование, учёт и использование архивных документов (далее – муниципальный архив) представление на утверждение согласованных</w:t>
      </w:r>
      <w:r w:rsidR="00D81DD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ЭПК 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описей дел постоянного хранения управленческой документации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Обеспечивает совместно с архивом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согласование ЭПК, согласованные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описи дел по личному составу, номенклатуру дел 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 Обеспечивает совместно с архивом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на согласование ЭПК актов об утрате документов, актов о неисправимых повреждениях архивных документов.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6.7. Совместно с архивом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Макаровского 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C598F" w:rsidRPr="00DE4E70" w:rsidRDefault="007C598F" w:rsidP="009738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III. Права </w:t>
      </w:r>
      <w:proofErr w:type="gramStart"/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</w:t>
      </w:r>
      <w:proofErr w:type="gramEnd"/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имеет право:</w:t>
      </w:r>
    </w:p>
    <w:p w:rsidR="007C598F" w:rsidRPr="00DE4E70" w:rsidRDefault="007C598F" w:rsidP="009F44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Давать рекомендации работникам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Макаровского 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7.2. Запрашивать у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работников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Макаровского 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7.3. Заслушивать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своих заседаниях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ответственных лиц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ходе подготовки документов к передаче на хранение в архив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882FC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882FC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Макаровского 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7.5. Не принимать к рассмотрению и возвращать на доработку документы, подготовленные с нарушением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7.6. Информировать руководство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882FC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882FC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Макаровского 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вопросам, относящимся к компетенции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IV. Организация работы </w:t>
      </w:r>
      <w:proofErr w:type="gramStart"/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</w:t>
      </w:r>
      <w:proofErr w:type="gramEnd"/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взаимодействует с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архивом.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Вопросы, относящиеся к компетенции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протоколируются.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Заседание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 Решения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Ведение делопроизводства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возлагается на секретаря ЭК.</w:t>
      </w:r>
    </w:p>
    <w:sectPr w:rsidR="007C598F" w:rsidRPr="00DE4E70" w:rsidSect="0029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5688F30"/>
    <w:lvl w:ilvl="0" w:tplc="8E3AD0BE">
      <w:start w:val="1"/>
      <w:numFmt w:val="bullet"/>
      <w:lvlText w:val="к"/>
      <w:lvlJc w:val="left"/>
    </w:lvl>
    <w:lvl w:ilvl="1" w:tplc="9918CCB0">
      <w:start w:val="1"/>
      <w:numFmt w:val="decimal"/>
      <w:lvlText w:val="%2"/>
      <w:lvlJc w:val="left"/>
    </w:lvl>
    <w:lvl w:ilvl="2" w:tplc="03E0F0A2">
      <w:start w:val="1"/>
      <w:numFmt w:val="decimal"/>
      <w:lvlText w:val="%3."/>
      <w:lvlJc w:val="left"/>
    </w:lvl>
    <w:lvl w:ilvl="3" w:tplc="2234A8A2">
      <w:numFmt w:val="decimal"/>
      <w:lvlText w:val=""/>
      <w:lvlJc w:val="left"/>
    </w:lvl>
    <w:lvl w:ilvl="4" w:tplc="D8DABBCC">
      <w:numFmt w:val="decimal"/>
      <w:lvlText w:val=""/>
      <w:lvlJc w:val="left"/>
    </w:lvl>
    <w:lvl w:ilvl="5" w:tplc="08669BEC">
      <w:numFmt w:val="decimal"/>
      <w:lvlText w:val=""/>
      <w:lvlJc w:val="left"/>
    </w:lvl>
    <w:lvl w:ilvl="6" w:tplc="135C0EB6">
      <w:numFmt w:val="decimal"/>
      <w:lvlText w:val=""/>
      <w:lvlJc w:val="left"/>
    </w:lvl>
    <w:lvl w:ilvl="7" w:tplc="E2E87FFE">
      <w:numFmt w:val="decimal"/>
      <w:lvlText w:val=""/>
      <w:lvlJc w:val="left"/>
    </w:lvl>
    <w:lvl w:ilvl="8" w:tplc="D1E4AFE8">
      <w:numFmt w:val="decimal"/>
      <w:lvlText w:val=""/>
      <w:lvlJc w:val="left"/>
    </w:lvl>
  </w:abstractNum>
  <w:abstractNum w:abstractNumId="1">
    <w:nsid w:val="17320C7C"/>
    <w:multiLevelType w:val="hybridMultilevel"/>
    <w:tmpl w:val="D074AECC"/>
    <w:lvl w:ilvl="0" w:tplc="6EB6B67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8F"/>
    <w:rsid w:val="000B1A65"/>
    <w:rsid w:val="000D68C4"/>
    <w:rsid w:val="000F4484"/>
    <w:rsid w:val="001025C8"/>
    <w:rsid w:val="001D2CEE"/>
    <w:rsid w:val="001E1F0F"/>
    <w:rsid w:val="00293F42"/>
    <w:rsid w:val="002A607A"/>
    <w:rsid w:val="0046459B"/>
    <w:rsid w:val="005166CF"/>
    <w:rsid w:val="00616E1D"/>
    <w:rsid w:val="0064191A"/>
    <w:rsid w:val="006E5E96"/>
    <w:rsid w:val="007C598F"/>
    <w:rsid w:val="008041CE"/>
    <w:rsid w:val="00843B31"/>
    <w:rsid w:val="00882FC7"/>
    <w:rsid w:val="008872EA"/>
    <w:rsid w:val="008C24A8"/>
    <w:rsid w:val="00927C70"/>
    <w:rsid w:val="009738F8"/>
    <w:rsid w:val="009C70A0"/>
    <w:rsid w:val="009F4498"/>
    <w:rsid w:val="00AD4453"/>
    <w:rsid w:val="00AF3591"/>
    <w:rsid w:val="00B63639"/>
    <w:rsid w:val="00B76245"/>
    <w:rsid w:val="00CF3BC0"/>
    <w:rsid w:val="00D163BD"/>
    <w:rsid w:val="00D81DDD"/>
    <w:rsid w:val="00D86232"/>
    <w:rsid w:val="00D87E93"/>
    <w:rsid w:val="00DC3088"/>
    <w:rsid w:val="00DE4E70"/>
    <w:rsid w:val="00E01C90"/>
    <w:rsid w:val="00F103D5"/>
    <w:rsid w:val="00F52755"/>
    <w:rsid w:val="00F57B6F"/>
    <w:rsid w:val="00F63156"/>
    <w:rsid w:val="00F64868"/>
    <w:rsid w:val="00F712A2"/>
    <w:rsid w:val="00FC3E59"/>
    <w:rsid w:val="00FD1648"/>
    <w:rsid w:val="00FF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42"/>
  </w:style>
  <w:style w:type="paragraph" w:styleId="1">
    <w:name w:val="heading 1"/>
    <w:basedOn w:val="a"/>
    <w:link w:val="10"/>
    <w:uiPriority w:val="9"/>
    <w:qFormat/>
    <w:rsid w:val="007C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598F"/>
    <w:rPr>
      <w:color w:val="0000FF"/>
      <w:u w:val="single"/>
    </w:rPr>
  </w:style>
  <w:style w:type="paragraph" w:customStyle="1" w:styleId="ConsPlusNormal">
    <w:name w:val="ConsPlusNormal"/>
    <w:rsid w:val="0097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uiPriority w:val="99"/>
    <w:rsid w:val="00B63639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a8">
    <w:name w:val="No Spacing"/>
    <w:link w:val="a9"/>
    <w:uiPriority w:val="1"/>
    <w:qFormat/>
    <w:rsid w:val="00882FC7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82FC7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882FC7"/>
    <w:rPr>
      <w:lang w:eastAsia="ru-RU"/>
    </w:rPr>
  </w:style>
  <w:style w:type="character" w:styleId="ab">
    <w:name w:val="annotation reference"/>
    <w:basedOn w:val="a0"/>
    <w:uiPriority w:val="99"/>
    <w:semiHidden/>
    <w:unhideWhenUsed/>
    <w:rsid w:val="00AF35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35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35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35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3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125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1250" TargetMode="External"/><Relationship Id="rId5" Type="http://schemas.openxmlformats.org/officeDocument/2006/relationships/hyperlink" Target="http://kirenskrn.irkob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4413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Пользователь</cp:lastModifiedBy>
  <cp:revision>27</cp:revision>
  <cp:lastPrinted>2019-01-14T08:20:00Z</cp:lastPrinted>
  <dcterms:created xsi:type="dcterms:W3CDTF">2018-12-14T06:50:00Z</dcterms:created>
  <dcterms:modified xsi:type="dcterms:W3CDTF">2021-04-28T01:32:00Z</dcterms:modified>
</cp:coreProperties>
</file>